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FB7E" w14:textId="77777777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TESTE SELETIVO SIMPLIFICADO</w:t>
      </w:r>
    </w:p>
    <w:p w14:paraId="693D7E17" w14:textId="31B11268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 xml:space="preserve"> EDITAL Nº </w:t>
      </w:r>
      <w:r w:rsidRPr="006D65F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003/SEMETEC/PMT/2022 </w:t>
      </w:r>
    </w:p>
    <w:p w14:paraId="6997450E" w14:textId="77777777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FF3FE81" w14:textId="30CFDF4B" w:rsidR="00C009AA" w:rsidRPr="006D65FE" w:rsidRDefault="00C009AA" w:rsidP="00C009AA">
      <w:pPr>
        <w:tabs>
          <w:tab w:val="left" w:pos="63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ERRATA Nº 00</w:t>
      </w:r>
      <w:r w:rsidR="00E351C4">
        <w:rPr>
          <w:rFonts w:ascii="Arial" w:hAnsi="Arial" w:cs="Arial"/>
          <w:b/>
          <w:bCs/>
          <w:sz w:val="24"/>
          <w:szCs w:val="24"/>
        </w:rPr>
        <w:t>2</w:t>
      </w:r>
    </w:p>
    <w:p w14:paraId="1E7760EC" w14:textId="0A7F462C" w:rsidR="00C009AA" w:rsidRPr="006D65FE" w:rsidRDefault="00C009AA" w:rsidP="006259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ab/>
      </w:r>
      <w:r w:rsidRPr="006D65FE">
        <w:rPr>
          <w:rFonts w:ascii="Arial" w:hAnsi="Arial" w:cs="Arial"/>
          <w:sz w:val="24"/>
          <w:szCs w:val="24"/>
        </w:rPr>
        <w:t xml:space="preserve">A Comissão Organizadora do Teste Seletivo Simplificado nº </w:t>
      </w:r>
      <w:r w:rsidRPr="006D65FE">
        <w:rPr>
          <w:rFonts w:ascii="Arial" w:hAnsi="Arial" w:cs="Arial"/>
          <w:color w:val="000000" w:themeColor="text1"/>
          <w:sz w:val="24"/>
          <w:szCs w:val="24"/>
        </w:rPr>
        <w:t>003/SEMETEC/PMT/2022</w:t>
      </w:r>
      <w:r w:rsidRPr="006D65FE">
        <w:rPr>
          <w:rFonts w:ascii="Arial" w:hAnsi="Arial" w:cs="Arial"/>
          <w:sz w:val="24"/>
          <w:szCs w:val="24"/>
        </w:rPr>
        <w:t>, instituída pela Portaria N°. 0</w:t>
      </w:r>
      <w:r w:rsidR="000750DB" w:rsidRPr="006D65FE">
        <w:rPr>
          <w:rFonts w:ascii="Arial" w:hAnsi="Arial" w:cs="Arial"/>
          <w:sz w:val="24"/>
          <w:szCs w:val="24"/>
        </w:rPr>
        <w:t>95</w:t>
      </w:r>
      <w:r w:rsidRPr="006D65FE">
        <w:rPr>
          <w:rFonts w:ascii="Arial" w:hAnsi="Arial" w:cs="Arial"/>
          <w:sz w:val="24"/>
          <w:szCs w:val="24"/>
        </w:rPr>
        <w:t>/GP/PMT/202</w:t>
      </w:r>
      <w:r w:rsidR="000750DB" w:rsidRPr="006D65FE">
        <w:rPr>
          <w:rFonts w:ascii="Arial" w:hAnsi="Arial" w:cs="Arial"/>
          <w:sz w:val="24"/>
          <w:szCs w:val="24"/>
        </w:rPr>
        <w:t>2</w:t>
      </w:r>
      <w:r w:rsidRPr="006D65FE">
        <w:rPr>
          <w:rFonts w:ascii="Arial" w:hAnsi="Arial" w:cs="Arial"/>
          <w:sz w:val="24"/>
          <w:szCs w:val="24"/>
        </w:rPr>
        <w:t xml:space="preserve"> no exercício de suas competências, </w:t>
      </w:r>
      <w:r w:rsidR="00E351C4">
        <w:rPr>
          <w:rFonts w:ascii="Arial" w:hAnsi="Arial" w:cs="Arial"/>
          <w:sz w:val="24"/>
          <w:szCs w:val="24"/>
        </w:rPr>
        <w:t>resolve, fazer alteração no Cronograma do Anexo I do Edital</w:t>
      </w:r>
      <w:r w:rsidR="0050188C" w:rsidRPr="006D65FE">
        <w:rPr>
          <w:rFonts w:ascii="Arial" w:hAnsi="Arial" w:cs="Arial"/>
          <w:sz w:val="24"/>
          <w:szCs w:val="24"/>
        </w:rPr>
        <w:t>.</w:t>
      </w:r>
    </w:p>
    <w:p w14:paraId="5076DF11" w14:textId="1EC0BE92" w:rsidR="00C009AA" w:rsidRPr="006D65FE" w:rsidRDefault="00C009AA" w:rsidP="006259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Onde se lê:</w:t>
      </w:r>
    </w:p>
    <w:p w14:paraId="72750EB9" w14:textId="77777777" w:rsidR="00E351C4" w:rsidRPr="00E351C4" w:rsidRDefault="00E351C4" w:rsidP="00E351C4">
      <w:pPr>
        <w:spacing w:after="116" w:line="360" w:lineRule="auto"/>
        <w:ind w:left="2134" w:right="3400" w:firstLine="69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351C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CRONOGRAMA</w:t>
      </w:r>
    </w:p>
    <w:tbl>
      <w:tblPr>
        <w:tblStyle w:val="TableGrid"/>
        <w:tblpPr w:leftFromText="141" w:rightFromText="141" w:vertAnchor="text" w:horzAnchor="margin" w:tblpY="71"/>
        <w:tblW w:w="9639" w:type="dxa"/>
        <w:tblInd w:w="0" w:type="dxa"/>
        <w:tblCellMar>
          <w:top w:w="1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663"/>
        <w:gridCol w:w="2976"/>
      </w:tblGrid>
      <w:tr w:rsidR="00E351C4" w:rsidRPr="00E351C4" w14:paraId="03500093" w14:textId="77777777" w:rsidTr="00E351C4">
        <w:trPr>
          <w:trHeight w:val="4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F93261" w14:textId="77777777" w:rsidR="00E351C4" w:rsidRPr="00E351C4" w:rsidRDefault="00E351C4" w:rsidP="00E351C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C0E7FF6" w14:textId="77777777" w:rsidR="00E351C4" w:rsidRPr="00E351C4" w:rsidRDefault="00E351C4" w:rsidP="00E351C4">
            <w:pPr>
              <w:spacing w:line="276" w:lineRule="auto"/>
              <w:ind w:right="5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E351C4" w:rsidRPr="00E351C4" w14:paraId="25CBCF59" w14:textId="77777777" w:rsidTr="00E351C4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2B2CA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Período de inscrições.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1A961" w14:textId="77777777" w:rsidR="00E351C4" w:rsidRPr="00E351C4" w:rsidRDefault="00E351C4" w:rsidP="00E351C4">
            <w:pPr>
              <w:spacing w:line="276" w:lineRule="auto"/>
              <w:ind w:left="6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07/07/2022 a 11/07/2022 </w:t>
            </w:r>
          </w:p>
        </w:tc>
      </w:tr>
      <w:tr w:rsidR="00E351C4" w:rsidRPr="00E351C4" w14:paraId="5FDE27A8" w14:textId="77777777" w:rsidTr="00E351C4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DE4C65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Data prevista para homologação das inscrições.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92587F8" w14:textId="77777777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14/07/2022</w:t>
            </w:r>
          </w:p>
        </w:tc>
      </w:tr>
      <w:tr w:rsidR="00E351C4" w:rsidRPr="00E351C4" w14:paraId="748AA12E" w14:textId="77777777" w:rsidTr="00E351C4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44DD1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recurso da homologação das inscrições.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4A3973" w14:textId="77777777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15/07/2022</w:t>
            </w:r>
          </w:p>
        </w:tc>
      </w:tr>
      <w:tr w:rsidR="00E351C4" w:rsidRPr="00E351C4" w14:paraId="5701D8DA" w14:textId="77777777" w:rsidTr="00E351C4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5564898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análise do recurso da homologação das inscrições.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2BA265" w14:textId="77777777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18/07/2022 e 19/07/2022</w:t>
            </w:r>
          </w:p>
        </w:tc>
      </w:tr>
      <w:tr w:rsidR="00E351C4" w:rsidRPr="00E351C4" w14:paraId="1126628C" w14:textId="77777777" w:rsidTr="00E351C4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90D11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publicação do resultado preliminar.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73845" w14:textId="77777777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20/07/2022</w:t>
            </w:r>
          </w:p>
        </w:tc>
      </w:tr>
      <w:tr w:rsidR="00E351C4" w:rsidRPr="00E351C4" w14:paraId="657AC050" w14:textId="77777777" w:rsidTr="00E351C4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89F402C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recurso dos candidatos do resultado preliminar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06D8B02" w14:textId="77777777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21/07/2022</w:t>
            </w:r>
          </w:p>
        </w:tc>
      </w:tr>
      <w:tr w:rsidR="00E351C4" w:rsidRPr="00E351C4" w14:paraId="7EDA97D1" w14:textId="77777777" w:rsidTr="00E351C4">
        <w:trPr>
          <w:trHeight w:val="4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0AF2E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análise dos recursos do resultado preliminar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D43B0" w14:textId="77777777" w:rsidR="00E351C4" w:rsidRPr="00E351C4" w:rsidRDefault="00E351C4" w:rsidP="00E351C4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22/07/2022</w:t>
            </w:r>
          </w:p>
        </w:tc>
      </w:tr>
      <w:tr w:rsidR="00E351C4" w:rsidRPr="00E351C4" w14:paraId="6F97FA8B" w14:textId="77777777" w:rsidTr="00E351C4">
        <w:trPr>
          <w:trHeight w:val="4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FF27CF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publicação da homologação final de classificação dos candidatos.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1A705D8" w14:textId="77777777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25/07/2022</w:t>
            </w:r>
          </w:p>
        </w:tc>
      </w:tr>
      <w:tr w:rsidR="00E351C4" w:rsidRPr="00E351C4" w14:paraId="21D14A12" w14:textId="77777777" w:rsidTr="00E351C4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3A6D9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Data prevista para início das convocações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4B284" w14:textId="77777777" w:rsidR="00E351C4" w:rsidRPr="00E351C4" w:rsidRDefault="00E351C4" w:rsidP="00E351C4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28/07/2022</w:t>
            </w:r>
          </w:p>
        </w:tc>
      </w:tr>
    </w:tbl>
    <w:p w14:paraId="402442AF" w14:textId="77777777" w:rsidR="00E351C4" w:rsidRDefault="00E351C4" w:rsidP="00E351C4">
      <w:pPr>
        <w:spacing w:after="117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D01E1D" w14:textId="32F01A0D" w:rsidR="00C009AA" w:rsidRDefault="00C009AA" w:rsidP="00E351C4">
      <w:pPr>
        <w:spacing w:after="117" w:line="360" w:lineRule="auto"/>
        <w:rPr>
          <w:rFonts w:ascii="Arial" w:hAnsi="Arial" w:cs="Arial"/>
          <w:b/>
          <w:bCs/>
          <w:sz w:val="24"/>
          <w:szCs w:val="24"/>
        </w:rPr>
      </w:pPr>
      <w:r w:rsidRPr="006D65FE">
        <w:rPr>
          <w:rFonts w:ascii="Arial" w:hAnsi="Arial" w:cs="Arial"/>
          <w:b/>
          <w:bCs/>
          <w:sz w:val="24"/>
          <w:szCs w:val="24"/>
        </w:rPr>
        <w:t>Lê-se correto:</w:t>
      </w:r>
    </w:p>
    <w:tbl>
      <w:tblPr>
        <w:tblStyle w:val="TableGrid"/>
        <w:tblW w:w="9639" w:type="dxa"/>
        <w:tblInd w:w="-5" w:type="dxa"/>
        <w:tblCellMar>
          <w:top w:w="11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663"/>
        <w:gridCol w:w="2976"/>
      </w:tblGrid>
      <w:tr w:rsidR="00E351C4" w:rsidRPr="00E351C4" w14:paraId="0FB310F7" w14:textId="77777777" w:rsidTr="00855FE0">
        <w:trPr>
          <w:trHeight w:val="4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00AA2A" w14:textId="77777777" w:rsidR="00E351C4" w:rsidRPr="00E351C4" w:rsidRDefault="00E351C4" w:rsidP="00E351C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DESCRIÇÃO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D8CDACF" w14:textId="77777777" w:rsidR="00E351C4" w:rsidRPr="00E351C4" w:rsidRDefault="00E351C4" w:rsidP="00E351C4">
            <w:pPr>
              <w:spacing w:line="276" w:lineRule="auto"/>
              <w:ind w:right="5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E351C4" w:rsidRPr="00E351C4" w14:paraId="09EE1099" w14:textId="77777777" w:rsidTr="00855FE0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E9E6F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Período de inscrições.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30E5D5" w14:textId="267D3439" w:rsidR="00E351C4" w:rsidRPr="00E351C4" w:rsidRDefault="00E351C4" w:rsidP="00E351C4">
            <w:pPr>
              <w:spacing w:line="276" w:lineRule="auto"/>
              <w:ind w:left="6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07/07/2022 a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/07/2022 </w:t>
            </w:r>
          </w:p>
        </w:tc>
      </w:tr>
      <w:tr w:rsidR="00E351C4" w:rsidRPr="00E351C4" w14:paraId="09451212" w14:textId="77777777" w:rsidTr="00855FE0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CFF667F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Data prevista para homologação das inscrições.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0BD05B" w14:textId="0E29C5CF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/07/2022</w:t>
            </w:r>
          </w:p>
        </w:tc>
      </w:tr>
      <w:tr w:rsidR="00E351C4" w:rsidRPr="00E351C4" w14:paraId="43BDCA15" w14:textId="77777777" w:rsidTr="00855FE0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2FC4E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recurso da homologação das inscrições.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605EA" w14:textId="6719A914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/07/2022</w:t>
            </w:r>
          </w:p>
        </w:tc>
      </w:tr>
      <w:tr w:rsidR="00E351C4" w:rsidRPr="00E351C4" w14:paraId="44685F41" w14:textId="77777777" w:rsidTr="00855FE0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FE6D01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Data prevista para análise do recurso da homologação das inscrições.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5A8B659" w14:textId="10925AB5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/07/2022 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/07/2022</w:t>
            </w:r>
          </w:p>
        </w:tc>
      </w:tr>
      <w:tr w:rsidR="00E351C4" w:rsidRPr="00E351C4" w14:paraId="178490C5" w14:textId="77777777" w:rsidTr="00855FE0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B222B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publicação do resultado preliminar.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AB87D" w14:textId="18454E15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/07/2022</w:t>
            </w:r>
          </w:p>
        </w:tc>
      </w:tr>
      <w:tr w:rsidR="00E351C4" w:rsidRPr="00E351C4" w14:paraId="567047DA" w14:textId="77777777" w:rsidTr="00855FE0">
        <w:trPr>
          <w:trHeight w:val="29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B284B2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recurso dos candidatos do resultado preliminar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299842C" w14:textId="3506109C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/07/2022</w:t>
            </w:r>
          </w:p>
        </w:tc>
      </w:tr>
      <w:tr w:rsidR="00E351C4" w:rsidRPr="00E351C4" w14:paraId="030A37EA" w14:textId="77777777" w:rsidTr="00855FE0">
        <w:trPr>
          <w:trHeight w:val="4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1550F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análise dos recursos do resultado preliminar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8E947" w14:textId="6404EEEC" w:rsidR="00E351C4" w:rsidRPr="00E351C4" w:rsidRDefault="00E351C4" w:rsidP="00E351C4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/07/2022</w:t>
            </w:r>
          </w:p>
        </w:tc>
      </w:tr>
      <w:tr w:rsidR="00E351C4" w:rsidRPr="00E351C4" w14:paraId="0AE3F33F" w14:textId="77777777" w:rsidTr="00855FE0">
        <w:trPr>
          <w:trHeight w:val="42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A0FCDDF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Data prevista para publicação da homologação final de classificação dos candidatos.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B59B0E5" w14:textId="65902218" w:rsidR="00E351C4" w:rsidRPr="00E351C4" w:rsidRDefault="00E351C4" w:rsidP="00E351C4">
            <w:pPr>
              <w:spacing w:line="276" w:lineRule="auto"/>
              <w:ind w:right="5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/07/2022</w:t>
            </w:r>
          </w:p>
        </w:tc>
      </w:tr>
      <w:tr w:rsidR="00E351C4" w:rsidRPr="00E351C4" w14:paraId="120DA717" w14:textId="77777777" w:rsidTr="00855FE0">
        <w:trPr>
          <w:trHeight w:val="42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77840" w14:textId="77777777" w:rsidR="00E351C4" w:rsidRPr="00E351C4" w:rsidRDefault="00E351C4" w:rsidP="00E351C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Data prevista para início das convocações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D0A36" w14:textId="602C61EF" w:rsidR="00E351C4" w:rsidRPr="00E351C4" w:rsidRDefault="00E351C4" w:rsidP="00E351C4">
            <w:pPr>
              <w:spacing w:line="276" w:lineRule="auto"/>
              <w:ind w:right="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351C4">
              <w:rPr>
                <w:rFonts w:ascii="Arial" w:hAnsi="Arial" w:cs="Arial"/>
                <w:color w:val="000000" w:themeColor="text1"/>
                <w:sz w:val="24"/>
                <w:szCs w:val="24"/>
              </w:rPr>
              <w:t>/2022</w:t>
            </w:r>
          </w:p>
        </w:tc>
      </w:tr>
    </w:tbl>
    <w:p w14:paraId="3D1E4317" w14:textId="77777777" w:rsidR="00E351C4" w:rsidRPr="006D65FE" w:rsidRDefault="00E351C4" w:rsidP="0062593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E314FFB" w14:textId="7260A67A" w:rsidR="00C009AA" w:rsidRPr="006D65FE" w:rsidRDefault="00C009AA" w:rsidP="0062593F">
      <w:pPr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6D65FE">
        <w:rPr>
          <w:rFonts w:ascii="Arial" w:hAnsi="Arial" w:cs="Arial"/>
          <w:sz w:val="24"/>
          <w:szCs w:val="24"/>
        </w:rPr>
        <w:t xml:space="preserve">Theobroma – RO, </w:t>
      </w:r>
      <w:r w:rsidR="00E351C4">
        <w:rPr>
          <w:rFonts w:ascii="Arial" w:hAnsi="Arial" w:cs="Arial"/>
          <w:sz w:val="24"/>
          <w:szCs w:val="24"/>
        </w:rPr>
        <w:t>12</w:t>
      </w:r>
      <w:r w:rsidRPr="006D65FE">
        <w:rPr>
          <w:rFonts w:ascii="Arial" w:hAnsi="Arial" w:cs="Arial"/>
          <w:sz w:val="24"/>
          <w:szCs w:val="24"/>
        </w:rPr>
        <w:t xml:space="preserve"> de </w:t>
      </w:r>
      <w:r w:rsidR="006D65FE">
        <w:rPr>
          <w:rFonts w:ascii="Arial" w:hAnsi="Arial" w:cs="Arial"/>
          <w:sz w:val="24"/>
          <w:szCs w:val="24"/>
        </w:rPr>
        <w:t>julho</w:t>
      </w:r>
      <w:r w:rsidRPr="006D65FE">
        <w:rPr>
          <w:rFonts w:ascii="Arial" w:hAnsi="Arial" w:cs="Arial"/>
          <w:sz w:val="24"/>
          <w:szCs w:val="24"/>
        </w:rPr>
        <w:t xml:space="preserve"> de 202</w:t>
      </w:r>
      <w:r w:rsidR="006D65FE">
        <w:rPr>
          <w:rFonts w:ascii="Arial" w:hAnsi="Arial" w:cs="Arial"/>
          <w:sz w:val="24"/>
          <w:szCs w:val="24"/>
        </w:rPr>
        <w:t>2</w:t>
      </w:r>
      <w:r w:rsidRPr="006D65FE">
        <w:rPr>
          <w:rFonts w:ascii="Arial" w:hAnsi="Arial" w:cs="Arial"/>
          <w:sz w:val="24"/>
          <w:szCs w:val="24"/>
        </w:rPr>
        <w:t>.</w:t>
      </w:r>
    </w:p>
    <w:p w14:paraId="14D619C4" w14:textId="77777777" w:rsidR="00C009AA" w:rsidRPr="006D65FE" w:rsidRDefault="00C009AA" w:rsidP="00C009AA">
      <w:pPr>
        <w:spacing w:line="360" w:lineRule="auto"/>
        <w:ind w:right="-994"/>
        <w:jc w:val="right"/>
        <w:rPr>
          <w:rFonts w:ascii="Arial" w:hAnsi="Arial" w:cs="Arial"/>
          <w:sz w:val="24"/>
          <w:szCs w:val="24"/>
        </w:rPr>
      </w:pPr>
    </w:p>
    <w:p w14:paraId="315CA859" w14:textId="77777777" w:rsidR="0062593F" w:rsidRPr="00732C20" w:rsidRDefault="0062593F" w:rsidP="0062593F">
      <w:pPr>
        <w:spacing w:after="0" w:line="240" w:lineRule="auto"/>
        <w:ind w:right="963"/>
        <w:rPr>
          <w:color w:val="000000" w:themeColor="text1"/>
          <w:szCs w:val="24"/>
        </w:rPr>
      </w:pPr>
    </w:p>
    <w:p w14:paraId="4AB32357" w14:textId="77777777" w:rsidR="0062593F" w:rsidRDefault="0062593F" w:rsidP="0062593F">
      <w:pPr>
        <w:spacing w:after="0" w:line="240" w:lineRule="auto"/>
        <w:ind w:right="1253"/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        </w:t>
      </w:r>
      <w:r>
        <w:rPr>
          <w:noProof/>
        </w:rPr>
        <w:drawing>
          <wp:inline distT="0" distB="0" distL="0" distR="0" wp14:anchorId="0675FC08" wp14:editId="775266B1">
            <wp:extent cx="2447925" cy="31084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2065" cy="32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A59C" w14:textId="77777777" w:rsidR="0062593F" w:rsidRDefault="0062593F" w:rsidP="0062593F">
      <w:pPr>
        <w:spacing w:after="0" w:line="240" w:lineRule="auto"/>
        <w:ind w:right="56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</w:t>
      </w:r>
    </w:p>
    <w:p w14:paraId="516125D1" w14:textId="77777777" w:rsidR="0062593F" w:rsidRDefault="0062593F" w:rsidP="0062593F">
      <w:pPr>
        <w:spacing w:after="0" w:line="240" w:lineRule="auto"/>
        <w:ind w:right="565"/>
        <w:jc w:val="center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Eliandra</w:t>
      </w:r>
      <w:proofErr w:type="spellEnd"/>
      <w:r>
        <w:rPr>
          <w:color w:val="000000" w:themeColor="text1"/>
          <w:szCs w:val="24"/>
        </w:rPr>
        <w:t xml:space="preserve"> Ferreira de Paula </w:t>
      </w:r>
      <w:proofErr w:type="spellStart"/>
      <w:r>
        <w:rPr>
          <w:color w:val="000000" w:themeColor="text1"/>
          <w:szCs w:val="24"/>
        </w:rPr>
        <w:t>Riffel</w:t>
      </w:r>
      <w:proofErr w:type="spellEnd"/>
    </w:p>
    <w:p w14:paraId="16F49C18" w14:textId="77777777" w:rsidR="0062593F" w:rsidRPr="00732C20" w:rsidRDefault="0062593F" w:rsidP="0062593F">
      <w:pPr>
        <w:spacing w:after="0" w:line="240" w:lineRule="auto"/>
        <w:ind w:right="565"/>
        <w:jc w:val="center"/>
        <w:rPr>
          <w:color w:val="000000" w:themeColor="text1"/>
          <w:szCs w:val="24"/>
        </w:rPr>
      </w:pPr>
      <w:r w:rsidRPr="00732C20">
        <w:rPr>
          <w:color w:val="000000" w:themeColor="text1"/>
          <w:szCs w:val="24"/>
        </w:rPr>
        <w:t>Presidente</w:t>
      </w:r>
    </w:p>
    <w:p w14:paraId="4114FE0A" w14:textId="77777777" w:rsidR="0062593F" w:rsidRDefault="0062593F" w:rsidP="0062593F">
      <w:pPr>
        <w:spacing w:after="0" w:line="240" w:lineRule="auto"/>
        <w:jc w:val="center"/>
      </w:pPr>
    </w:p>
    <w:p w14:paraId="5D629DBF" w14:textId="77777777" w:rsidR="0062593F" w:rsidRDefault="0062593F" w:rsidP="0062593F">
      <w:pPr>
        <w:spacing w:after="0" w:line="240" w:lineRule="auto"/>
      </w:pPr>
      <w:r>
        <w:t xml:space="preserve">                            </w:t>
      </w:r>
    </w:p>
    <w:p w14:paraId="2B4A999B" w14:textId="77777777" w:rsidR="0062593F" w:rsidRDefault="0062593F" w:rsidP="0062593F">
      <w:pPr>
        <w:spacing w:after="0" w:line="240" w:lineRule="auto"/>
      </w:pPr>
      <w:r>
        <w:t xml:space="preserve">                              </w:t>
      </w:r>
      <w:r>
        <w:rPr>
          <w:noProof/>
          <w:color w:val="000000" w:themeColor="text1"/>
          <w:szCs w:val="24"/>
        </w:rPr>
        <w:drawing>
          <wp:inline distT="0" distB="0" distL="0" distR="0" wp14:anchorId="2F3A7F73" wp14:editId="72382F06">
            <wp:extent cx="2914650" cy="30988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87" cy="3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9464" w14:textId="77777777" w:rsidR="0062593F" w:rsidRPr="00732C20" w:rsidRDefault="0062593F" w:rsidP="0062593F">
      <w:pPr>
        <w:spacing w:after="0" w:line="240" w:lineRule="auto"/>
        <w:ind w:left="-709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</w:t>
      </w:r>
    </w:p>
    <w:p w14:paraId="0690AC4E" w14:textId="77777777" w:rsidR="0062593F" w:rsidRDefault="0062593F" w:rsidP="0062593F">
      <w:pPr>
        <w:spacing w:after="0" w:line="240" w:lineRule="auto"/>
        <w:ind w:right="497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Márcia Oliveira Carreiro Brito</w:t>
      </w:r>
    </w:p>
    <w:p w14:paraId="772ED5FE" w14:textId="77777777" w:rsidR="0062593F" w:rsidRPr="00732C20" w:rsidRDefault="0062593F" w:rsidP="0062593F">
      <w:pPr>
        <w:spacing w:after="0" w:line="240" w:lineRule="auto"/>
        <w:ind w:right="497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Secretária</w:t>
      </w:r>
    </w:p>
    <w:p w14:paraId="5AD4712D" w14:textId="77777777" w:rsidR="0062593F" w:rsidRDefault="0062593F" w:rsidP="0062593F">
      <w:pPr>
        <w:spacing w:after="0" w:line="240" w:lineRule="auto"/>
        <w:ind w:right="566"/>
        <w:jc w:val="center"/>
        <w:rPr>
          <w:color w:val="000000" w:themeColor="text1"/>
          <w:szCs w:val="24"/>
        </w:rPr>
      </w:pPr>
    </w:p>
    <w:p w14:paraId="2306A796" w14:textId="77777777" w:rsidR="0062593F" w:rsidRDefault="0062593F" w:rsidP="0062593F">
      <w:pPr>
        <w:spacing w:after="0" w:line="240" w:lineRule="auto"/>
        <w:ind w:right="566"/>
        <w:jc w:val="center"/>
        <w:rPr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7070E79F" wp14:editId="3672B513">
            <wp:extent cx="729192" cy="4953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171" cy="50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EFF8" w14:textId="77777777" w:rsidR="0062593F" w:rsidRDefault="0062593F" w:rsidP="0062593F">
      <w:pPr>
        <w:spacing w:after="0" w:line="240" w:lineRule="auto"/>
        <w:ind w:left="2552" w:right="2266" w:hanging="921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</w:t>
      </w:r>
    </w:p>
    <w:p w14:paraId="5994DAD8" w14:textId="77777777" w:rsidR="0062593F" w:rsidRDefault="0062593F" w:rsidP="0062593F">
      <w:pPr>
        <w:spacing w:after="0" w:line="240" w:lineRule="auto"/>
        <w:ind w:left="1843" w:right="2266" w:firstLine="215"/>
        <w:jc w:val="center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Ezio</w:t>
      </w:r>
      <w:proofErr w:type="spellEnd"/>
      <w:r>
        <w:rPr>
          <w:color w:val="000000" w:themeColor="text1"/>
          <w:szCs w:val="24"/>
        </w:rPr>
        <w:t xml:space="preserve"> Almeida Eler                                     </w:t>
      </w:r>
    </w:p>
    <w:p w14:paraId="359DEC10" w14:textId="401DFD8D" w:rsidR="0062593F" w:rsidRDefault="0062593F" w:rsidP="0062593F">
      <w:pPr>
        <w:spacing w:after="0" w:line="240" w:lineRule="auto"/>
        <w:ind w:left="1843" w:right="2266" w:firstLine="21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Membro</w:t>
      </w:r>
    </w:p>
    <w:p w14:paraId="201FD856" w14:textId="77777777" w:rsidR="00AF35B2" w:rsidRPr="006D65FE" w:rsidRDefault="00AF35B2">
      <w:pPr>
        <w:rPr>
          <w:rFonts w:ascii="Arial" w:hAnsi="Arial" w:cs="Arial"/>
          <w:sz w:val="24"/>
          <w:szCs w:val="24"/>
        </w:rPr>
      </w:pPr>
    </w:p>
    <w:sectPr w:rsidR="00AF35B2" w:rsidRPr="006D65FE" w:rsidSect="0062593F">
      <w:headerReference w:type="default" r:id="rId10"/>
      <w:footerReference w:type="default" r:id="rId11"/>
      <w:pgSz w:w="11906" w:h="16838"/>
      <w:pgMar w:top="1417" w:right="1416" w:bottom="1417" w:left="1560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8549" w14:textId="77777777" w:rsidR="00084B75" w:rsidRDefault="00084B75" w:rsidP="00B12E67">
      <w:pPr>
        <w:spacing w:after="0" w:line="240" w:lineRule="auto"/>
      </w:pPr>
      <w:r>
        <w:separator/>
      </w:r>
    </w:p>
  </w:endnote>
  <w:endnote w:type="continuationSeparator" w:id="0">
    <w:p w14:paraId="491DD5CE" w14:textId="77777777" w:rsidR="00084B75" w:rsidRDefault="00084B75" w:rsidP="00B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C032" w14:textId="2B64C48D" w:rsidR="00B12E67" w:rsidRDefault="00B12E67" w:rsidP="00B12E67">
    <w:pPr>
      <w:pStyle w:val="Rodap"/>
      <w:jc w:val="right"/>
    </w:pPr>
  </w:p>
  <w:p w14:paraId="2F18E846" w14:textId="77777777" w:rsidR="00B12E67" w:rsidRDefault="00B12E67" w:rsidP="00B12E67"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auto" w:fill="A6A6A6"/>
      <w:spacing w:after="0"/>
      <w:ind w:right="428"/>
      <w:jc w:val="center"/>
    </w:pPr>
    <w:r>
      <w:rPr>
        <w:rFonts w:ascii="Times New Roman" w:eastAsia="Times New Roman" w:hAnsi="Times New Roman" w:cs="Times New Roman"/>
        <w:b/>
        <w:sz w:val="20"/>
      </w:rPr>
      <w:t>AVENIDA 13 DE FEVEREIRO, N° 1431, CENTRO, CEP: 76.866-000, THEOBROMA/RO.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993A26A" w14:textId="77777777" w:rsidR="00B12E67" w:rsidRDefault="00B12E67" w:rsidP="00B12E67">
    <w:pPr>
      <w:pStyle w:val="PargrafodaLista"/>
      <w:spacing w:line="360" w:lineRule="auto"/>
      <w:ind w:left="0" w:right="-2" w:firstLine="0"/>
      <w:jc w:val="center"/>
      <w:rPr>
        <w:szCs w:val="24"/>
      </w:rPr>
    </w:pPr>
    <w:r>
      <w:rPr>
        <w:rFonts w:ascii="Times New Roman" w:eastAsia="Times New Roman" w:hAnsi="Times New Roman" w:cs="Times New Roman"/>
        <w:b/>
        <w:sz w:val="20"/>
      </w:rPr>
      <w:t xml:space="preserve">FONE: (69) 3523-1055, E-MAIL: </w:t>
    </w:r>
    <w:hyperlink r:id="rId1" w:history="1">
      <w:r w:rsidRPr="00760C7B">
        <w:rPr>
          <w:rStyle w:val="Hyperlink"/>
          <w:szCs w:val="24"/>
        </w:rPr>
        <w:t>semecetheobromaro@gmail.com</w:t>
      </w:r>
    </w:hyperlink>
  </w:p>
  <w:p w14:paraId="5FCABD4F" w14:textId="77777777" w:rsidR="00B12E67" w:rsidRPr="000B062B" w:rsidRDefault="00B12E67" w:rsidP="00B12E67"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auto" w:fill="A6A6A6"/>
      <w:spacing w:after="12"/>
      <w:ind w:right="429"/>
      <w:jc w:val="center"/>
      <w:rPr>
        <w:sz w:val="16"/>
        <w:szCs w:val="16"/>
      </w:rPr>
    </w:pPr>
  </w:p>
  <w:p w14:paraId="39C5CA46" w14:textId="77777777" w:rsidR="00B12E67" w:rsidRDefault="00B12E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6AF3" w14:textId="77777777" w:rsidR="00084B75" w:rsidRDefault="00084B75" w:rsidP="00B12E67">
      <w:pPr>
        <w:spacing w:after="0" w:line="240" w:lineRule="auto"/>
      </w:pPr>
      <w:r>
        <w:separator/>
      </w:r>
    </w:p>
  </w:footnote>
  <w:footnote w:type="continuationSeparator" w:id="0">
    <w:p w14:paraId="17CE161C" w14:textId="77777777" w:rsidR="00084B75" w:rsidRDefault="00084B75" w:rsidP="00B1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595" w14:textId="743808EC" w:rsidR="006F2069" w:rsidRDefault="006B7E00" w:rsidP="006F2069">
    <w:pPr>
      <w:pStyle w:val="Cabealho"/>
      <w:ind w:left="1416"/>
      <w:rPr>
        <w:rFonts w:ascii="Arial" w:hAnsi="Arial" w:cs="Arial"/>
        <w:sz w:val="20"/>
        <w:szCs w:val="20"/>
      </w:rPr>
    </w:pPr>
    <w:r w:rsidRPr="00D05C2E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A501CA2" wp14:editId="6E6778F9">
          <wp:simplePos x="0" y="0"/>
          <wp:positionH relativeFrom="column">
            <wp:posOffset>4856480</wp:posOffset>
          </wp:positionH>
          <wp:positionV relativeFrom="paragraph">
            <wp:posOffset>11430</wp:posOffset>
          </wp:positionV>
          <wp:extent cx="1110615" cy="781050"/>
          <wp:effectExtent l="0" t="0" r="0" b="0"/>
          <wp:wrapTight wrapText="bothSides">
            <wp:wrapPolygon edited="0">
              <wp:start x="3705" y="3688"/>
              <wp:lineTo x="1111" y="7902"/>
              <wp:lineTo x="1111" y="14751"/>
              <wp:lineTo x="3705" y="17385"/>
              <wp:lineTo x="5557" y="18439"/>
              <wp:lineTo x="16302" y="18439"/>
              <wp:lineTo x="17784" y="17385"/>
              <wp:lineTo x="20748" y="14224"/>
              <wp:lineTo x="19636" y="3688"/>
              <wp:lineTo x="3705" y="3688"/>
            </wp:wrapPolygon>
          </wp:wrapTight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Arial" w:eastAsia="Calibri" w:hAnsi="Arial" w:cs="Arial"/>
        <w:b/>
        <w:noProof/>
        <w:sz w:val="20"/>
        <w:szCs w:val="20"/>
      </w:rPr>
      <w:object w:dxaOrig="1440" w:dyaOrig="1440" w14:anchorId="2E72C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1.05pt;margin-top:11.45pt;width:62.95pt;height:52.4pt;z-index:251658240;mso-position-horizontal-relative:text;mso-position-vertical-relative:text" wrapcoords="-180 0 -180 21384 21600 21384 21600 0 -180 0">
          <v:imagedata r:id="rId2" o:title=""/>
          <w10:wrap type="through"/>
        </v:shape>
        <o:OLEObject Type="Embed" ProgID="Word.Picture.8" ShapeID="_x0000_s1025" DrawAspect="Content" ObjectID="_1719137795" r:id="rId3"/>
      </w:object>
    </w:r>
    <w:r w:rsidRPr="00D05C2E">
      <w:rPr>
        <w:rFonts w:ascii="Arial" w:hAnsi="Arial" w:cs="Arial"/>
        <w:sz w:val="20"/>
        <w:szCs w:val="20"/>
      </w:rPr>
      <w:t xml:space="preserve">                       </w:t>
    </w:r>
    <w:r>
      <w:rPr>
        <w:rFonts w:ascii="Arial" w:hAnsi="Arial" w:cs="Arial"/>
        <w:sz w:val="20"/>
        <w:szCs w:val="20"/>
      </w:rPr>
      <w:t xml:space="preserve">            </w:t>
    </w:r>
  </w:p>
  <w:p w14:paraId="6B877824" w14:textId="77777777" w:rsidR="006F2069" w:rsidRPr="00D05C2E" w:rsidRDefault="006B7E00" w:rsidP="006F2069">
    <w:pPr>
      <w:pStyle w:val="Cabealho"/>
      <w:ind w:left="1416"/>
      <w:rPr>
        <w:rFonts w:ascii="Arial" w:hAnsi="Arial" w:cs="Arial"/>
        <w:b/>
      </w:rPr>
    </w:pPr>
    <w:r w:rsidRPr="00D05C2E">
      <w:rPr>
        <w:rFonts w:ascii="Arial" w:hAnsi="Arial" w:cs="Arial"/>
      </w:rPr>
      <w:t xml:space="preserve">                         ESTADO DE RONDÔNIA</w:t>
    </w:r>
  </w:p>
  <w:p w14:paraId="4718F663" w14:textId="77777777" w:rsidR="006F2069" w:rsidRPr="00D05C2E" w:rsidRDefault="006B7E00" w:rsidP="006F2069">
    <w:pPr>
      <w:pStyle w:val="Cabealho"/>
      <w:ind w:left="1416"/>
      <w:rPr>
        <w:rFonts w:ascii="Arial" w:hAnsi="Arial" w:cs="Arial"/>
      </w:rPr>
    </w:pPr>
    <w:r w:rsidRPr="00D05C2E">
      <w:rPr>
        <w:rFonts w:ascii="Arial" w:hAnsi="Arial" w:cs="Arial"/>
      </w:rPr>
      <w:t xml:space="preserve">                   MUNICÍPIO DE THEOBROMA</w:t>
    </w:r>
  </w:p>
  <w:p w14:paraId="23B110CE" w14:textId="77777777" w:rsidR="006F2069" w:rsidRPr="00D05C2E" w:rsidRDefault="006B7E00" w:rsidP="006F2069">
    <w:pPr>
      <w:spacing w:after="0" w:line="240" w:lineRule="auto"/>
      <w:jc w:val="center"/>
      <w:rPr>
        <w:bCs/>
        <w:u w:val="single"/>
      </w:rPr>
    </w:pPr>
    <w:r w:rsidRPr="006F2069">
      <w:rPr>
        <w:bCs/>
      </w:rPr>
      <w:t xml:space="preserve">       </w:t>
    </w:r>
    <w:r>
      <w:rPr>
        <w:bCs/>
        <w:u w:val="single"/>
      </w:rPr>
      <w:t>P</w:t>
    </w:r>
    <w:r w:rsidRPr="00D05C2E">
      <w:rPr>
        <w:bCs/>
        <w:u w:val="single"/>
      </w:rPr>
      <w:t>REFEITURA DE THEOBROMA</w:t>
    </w:r>
  </w:p>
  <w:p w14:paraId="0A5CC810" w14:textId="1BB4A68C" w:rsidR="00B12E67" w:rsidRDefault="006B7E00" w:rsidP="006F2069">
    <w:pPr>
      <w:spacing w:after="0" w:line="240" w:lineRule="auto"/>
      <w:jc w:val="center"/>
      <w:rPr>
        <w:color w:val="002060"/>
      </w:rPr>
    </w:pPr>
    <w:r w:rsidRPr="00D05C2E">
      <w:rPr>
        <w:color w:val="002060"/>
      </w:rPr>
      <w:t>SECRETARIA MUNICIPAL DE EDUCAÇÃO,</w:t>
    </w:r>
    <w:r>
      <w:rPr>
        <w:color w:val="002060"/>
      </w:rPr>
      <w:t xml:space="preserve"> </w:t>
    </w:r>
    <w:r w:rsidR="00B12E67">
      <w:rPr>
        <w:color w:val="002060"/>
      </w:rPr>
      <w:t xml:space="preserve">TURISMO, </w:t>
    </w:r>
    <w:r w:rsidR="00B12E67" w:rsidRPr="00D05C2E">
      <w:rPr>
        <w:color w:val="002060"/>
      </w:rPr>
      <w:t>ESPORTES</w:t>
    </w:r>
    <w:r w:rsidR="00B12E67">
      <w:rPr>
        <w:color w:val="002060"/>
      </w:rPr>
      <w:t xml:space="preserve"> E </w:t>
    </w:r>
  </w:p>
  <w:p w14:paraId="5ADE6455" w14:textId="7C65FBCF" w:rsidR="006F2069" w:rsidRPr="00D05C2E" w:rsidRDefault="00B12E67" w:rsidP="006F2069">
    <w:pPr>
      <w:spacing w:after="0" w:line="240" w:lineRule="auto"/>
      <w:jc w:val="center"/>
      <w:rPr>
        <w:b/>
        <w:bCs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8C7B2" wp14:editId="6F7A21D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686550" cy="19050"/>
              <wp:effectExtent l="19050" t="1905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65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3DD5F6" id="Conector reto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2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" strokecolor="black [3200]" strokeweight="2.25pt">
              <v:stroke joinstyle="miter"/>
              <w10:wrap anchorx="margin"/>
            </v:line>
          </w:pict>
        </mc:Fallback>
      </mc:AlternateContent>
    </w:r>
    <w:r>
      <w:rPr>
        <w:color w:val="002060"/>
      </w:rPr>
      <w:t>CULTURA - SEMETEC</w:t>
    </w:r>
  </w:p>
  <w:p w14:paraId="20BC053F" w14:textId="79FC4A29" w:rsidR="006F206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AA"/>
    <w:rsid w:val="000750DB"/>
    <w:rsid w:val="00084B75"/>
    <w:rsid w:val="0050188C"/>
    <w:rsid w:val="0062593F"/>
    <w:rsid w:val="00693DCB"/>
    <w:rsid w:val="006B7E00"/>
    <w:rsid w:val="006D65FE"/>
    <w:rsid w:val="00AF35B2"/>
    <w:rsid w:val="00B12E67"/>
    <w:rsid w:val="00C009AA"/>
    <w:rsid w:val="00E351C4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F2497"/>
  <w15:chartTrackingRefBased/>
  <w15:docId w15:val="{D6AB9139-F593-4A03-A01E-A249D1D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00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009AA"/>
  </w:style>
  <w:style w:type="table" w:styleId="Tabelacomgrade">
    <w:name w:val="Table Grid"/>
    <w:basedOn w:val="Tabelanormal"/>
    <w:uiPriority w:val="39"/>
    <w:rsid w:val="00C009A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9AA"/>
    <w:pPr>
      <w:spacing w:after="5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2E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E67"/>
  </w:style>
  <w:style w:type="character" w:styleId="Hyperlink">
    <w:name w:val="Hyperlink"/>
    <w:basedOn w:val="Fontepargpadro"/>
    <w:uiPriority w:val="99"/>
    <w:unhideWhenUsed/>
    <w:rsid w:val="00B12E67"/>
    <w:rPr>
      <w:color w:val="0563C1" w:themeColor="hyperlink"/>
      <w:u w:val="single"/>
    </w:rPr>
  </w:style>
  <w:style w:type="table" w:customStyle="1" w:styleId="TableGrid">
    <w:name w:val="TableGrid"/>
    <w:rsid w:val="00E351C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ecetheobromar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8FBF0-EA70-4E9C-9804-50C0E725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MAX</dc:creator>
  <cp:keywords/>
  <dc:description/>
  <cp:lastModifiedBy>PC MAX</cp:lastModifiedBy>
  <cp:revision>3</cp:revision>
  <dcterms:created xsi:type="dcterms:W3CDTF">2022-07-07T11:42:00Z</dcterms:created>
  <dcterms:modified xsi:type="dcterms:W3CDTF">2022-07-12T16:30:00Z</dcterms:modified>
</cp:coreProperties>
</file>